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E680" w14:textId="77777777" w:rsidR="00973BA5" w:rsidRPr="00FE23AC" w:rsidRDefault="00A54D8C">
      <w:pPr>
        <w:rPr>
          <w:rFonts w:asciiTheme="majorHAnsi" w:hAnsiTheme="majorHAnsi" w:cstheme="majorHAnsi"/>
        </w:rPr>
      </w:pPr>
      <w:r w:rsidRPr="00FE23AC">
        <w:rPr>
          <w:rFonts w:asciiTheme="majorHAnsi" w:hAnsiTheme="majorHAnsi" w:cstheme="majorHAnsi"/>
        </w:rPr>
        <w:t>Naziv smještaja</w:t>
      </w:r>
    </w:p>
    <w:p w14:paraId="7472645C" w14:textId="77777777" w:rsidR="00B37CEA" w:rsidRPr="00FE23AC" w:rsidRDefault="00B37CEA">
      <w:pPr>
        <w:rPr>
          <w:rFonts w:asciiTheme="majorHAnsi" w:hAnsiTheme="majorHAnsi" w:cstheme="majorHAnsi"/>
        </w:rPr>
      </w:pPr>
    </w:p>
    <w:p w14:paraId="63810F89" w14:textId="77777777" w:rsidR="00B37CEA" w:rsidRPr="00FE23AC" w:rsidRDefault="00B37CEA">
      <w:pPr>
        <w:rPr>
          <w:rFonts w:asciiTheme="majorHAnsi" w:hAnsiTheme="majorHAnsi" w:cstheme="majorHAnsi"/>
        </w:rPr>
      </w:pPr>
    </w:p>
    <w:p w14:paraId="693DED2F" w14:textId="77777777" w:rsidR="00A54D8C" w:rsidRPr="00FE23AC" w:rsidRDefault="00A54D8C">
      <w:pPr>
        <w:rPr>
          <w:rFonts w:asciiTheme="majorHAnsi" w:hAnsiTheme="majorHAnsi" w:cstheme="majorHAnsi"/>
        </w:rPr>
      </w:pPr>
    </w:p>
    <w:p w14:paraId="07C10BEE" w14:textId="77777777" w:rsidR="00A54D8C" w:rsidRPr="00FE23AC" w:rsidRDefault="00A54D8C" w:rsidP="00A54D8C">
      <w:pPr>
        <w:pBdr>
          <w:bottom w:val="single" w:sz="12" w:space="1" w:color="auto"/>
        </w:pBd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E23AC">
        <w:rPr>
          <w:rFonts w:asciiTheme="majorHAnsi" w:hAnsiTheme="majorHAnsi" w:cstheme="majorHAnsi"/>
          <w:b/>
          <w:sz w:val="24"/>
          <w:szCs w:val="24"/>
        </w:rPr>
        <w:t>Obavijest o načinu podnošenja prigovora</w:t>
      </w:r>
    </w:p>
    <w:p w14:paraId="78D70527" w14:textId="77777777" w:rsidR="00B37CEA" w:rsidRPr="00FE23AC" w:rsidRDefault="00B37CEA" w:rsidP="00FE23AC">
      <w:pPr>
        <w:rPr>
          <w:rFonts w:asciiTheme="majorHAnsi" w:hAnsiTheme="majorHAnsi" w:cstheme="majorHAnsi"/>
        </w:rPr>
      </w:pPr>
    </w:p>
    <w:p w14:paraId="6BED9716" w14:textId="77777777" w:rsidR="00B37CEA" w:rsidRPr="00FE23AC" w:rsidRDefault="00B37CEA" w:rsidP="00A54D8C">
      <w:pPr>
        <w:jc w:val="center"/>
        <w:rPr>
          <w:rFonts w:asciiTheme="majorHAnsi" w:hAnsiTheme="majorHAnsi" w:cstheme="majorHAnsi"/>
        </w:rPr>
      </w:pPr>
    </w:p>
    <w:p w14:paraId="14CA12D1" w14:textId="77777777" w:rsidR="00B37CEA" w:rsidRPr="00FE23AC" w:rsidRDefault="00A54D8C" w:rsidP="00B37CEA">
      <w:pPr>
        <w:rPr>
          <w:rFonts w:asciiTheme="majorHAnsi" w:hAnsiTheme="majorHAnsi" w:cstheme="majorHAnsi"/>
        </w:rPr>
      </w:pPr>
      <w:r w:rsidRPr="00FE23AC">
        <w:rPr>
          <w:rFonts w:asciiTheme="majorHAnsi" w:hAnsiTheme="majorHAnsi" w:cstheme="majorHAnsi"/>
        </w:rPr>
        <w:t xml:space="preserve">Sukladno članku 10. Zakona o zaštiti potrošača (NN 41/14) obavještavamo potrošača da pritužbu na kvalitetu naših usluga može dostaviti u pisanom obliku na: </w:t>
      </w:r>
    </w:p>
    <w:p w14:paraId="27409E17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74FD9ABD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40264251" w14:textId="77777777" w:rsidR="00B37CEA" w:rsidRPr="00FE23AC" w:rsidRDefault="00A54D8C" w:rsidP="00B37CEA">
      <w:pPr>
        <w:rPr>
          <w:rFonts w:asciiTheme="majorHAnsi" w:hAnsiTheme="majorHAnsi" w:cstheme="majorHAnsi"/>
          <w:b/>
        </w:rPr>
      </w:pPr>
      <w:r w:rsidRPr="00FE23AC">
        <w:rPr>
          <w:rFonts w:asciiTheme="majorHAnsi" w:hAnsiTheme="majorHAnsi" w:cstheme="majorHAnsi"/>
          <w:b/>
        </w:rPr>
        <w:t xml:space="preserve">IZNAJMLJIVAČ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7CEA" w:rsidRPr="00FE23AC" w14:paraId="1903FEEA" w14:textId="77777777" w:rsidTr="00B37CEA">
        <w:tc>
          <w:tcPr>
            <w:tcW w:w="4508" w:type="dxa"/>
          </w:tcPr>
          <w:p w14:paraId="16CAE86F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  <w:r w:rsidRPr="00FE23AC">
              <w:rPr>
                <w:rFonts w:asciiTheme="majorHAnsi" w:hAnsiTheme="majorHAnsi" w:cstheme="majorHAnsi"/>
              </w:rPr>
              <w:t>Adresu</w:t>
            </w:r>
          </w:p>
        </w:tc>
        <w:tc>
          <w:tcPr>
            <w:tcW w:w="4508" w:type="dxa"/>
          </w:tcPr>
          <w:p w14:paraId="014396FC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</w:p>
        </w:tc>
      </w:tr>
      <w:tr w:rsidR="00B37CEA" w:rsidRPr="00FE23AC" w14:paraId="5BB24BAB" w14:textId="77777777" w:rsidTr="00B37CEA">
        <w:tc>
          <w:tcPr>
            <w:tcW w:w="4508" w:type="dxa"/>
          </w:tcPr>
          <w:p w14:paraId="495727C8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  <w:r w:rsidRPr="00FE23AC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4508" w:type="dxa"/>
          </w:tcPr>
          <w:p w14:paraId="2F9E01A8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</w:p>
        </w:tc>
      </w:tr>
      <w:tr w:rsidR="00B37CEA" w:rsidRPr="00FE23AC" w14:paraId="1A333577" w14:textId="77777777" w:rsidTr="00B37CEA">
        <w:tc>
          <w:tcPr>
            <w:tcW w:w="4508" w:type="dxa"/>
          </w:tcPr>
          <w:p w14:paraId="620DBD74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  <w:r w:rsidRPr="00FE23AC">
              <w:rPr>
                <w:rFonts w:asciiTheme="majorHAnsi" w:hAnsiTheme="majorHAnsi" w:cstheme="majorHAnsi"/>
              </w:rPr>
              <w:t>Telefax</w:t>
            </w:r>
          </w:p>
        </w:tc>
        <w:tc>
          <w:tcPr>
            <w:tcW w:w="4508" w:type="dxa"/>
          </w:tcPr>
          <w:p w14:paraId="4429FF48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</w:p>
        </w:tc>
      </w:tr>
    </w:tbl>
    <w:p w14:paraId="3996D492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6A65C3AC" w14:textId="77777777" w:rsidR="00B37CEA" w:rsidRPr="00FE23AC" w:rsidRDefault="00A54D8C" w:rsidP="00B37CEA">
      <w:pPr>
        <w:rPr>
          <w:rFonts w:asciiTheme="majorHAnsi" w:hAnsiTheme="majorHAnsi" w:cstheme="majorHAnsi"/>
        </w:rPr>
      </w:pPr>
      <w:r w:rsidRPr="00FE23AC">
        <w:rPr>
          <w:rFonts w:asciiTheme="majorHAnsi" w:hAnsiTheme="majorHAnsi" w:cstheme="majorHAnsi"/>
        </w:rPr>
        <w:t xml:space="preserve">Odgovor na Vaš prigovor dobit ćete u pisanom obliku najkasnije 15 dana od dana primitka prigovora. </w:t>
      </w:r>
    </w:p>
    <w:p w14:paraId="5D108722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5E1D0189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19D0CAF9" w14:textId="77777777" w:rsidR="00B37CEA" w:rsidRPr="00FE23AC" w:rsidRDefault="00A54D8C" w:rsidP="00B37CEA">
      <w:pPr>
        <w:rPr>
          <w:rFonts w:asciiTheme="majorHAnsi" w:hAnsiTheme="majorHAnsi" w:cstheme="majorHAnsi"/>
          <w:b/>
        </w:rPr>
      </w:pPr>
      <w:r w:rsidRPr="00FE23AC">
        <w:rPr>
          <w:rFonts w:asciiTheme="majorHAnsi" w:hAnsiTheme="majorHAnsi" w:cstheme="majorHAnsi"/>
          <w:b/>
        </w:rPr>
        <w:t>GOST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7CEA" w:rsidRPr="00FE23AC" w14:paraId="76EE8640" w14:textId="77777777" w:rsidTr="00B37CEA">
        <w:tc>
          <w:tcPr>
            <w:tcW w:w="4508" w:type="dxa"/>
          </w:tcPr>
          <w:p w14:paraId="7A078300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  <w:r w:rsidRPr="00FE23AC">
              <w:rPr>
                <w:rFonts w:asciiTheme="majorHAnsi" w:hAnsiTheme="majorHAnsi" w:cstheme="majorHAnsi"/>
              </w:rPr>
              <w:t>Ime i prezime</w:t>
            </w:r>
          </w:p>
        </w:tc>
        <w:tc>
          <w:tcPr>
            <w:tcW w:w="4508" w:type="dxa"/>
          </w:tcPr>
          <w:p w14:paraId="0D39A152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</w:p>
        </w:tc>
      </w:tr>
      <w:tr w:rsidR="00B37CEA" w:rsidRPr="00FE23AC" w14:paraId="7E1E9F1C" w14:textId="77777777" w:rsidTr="00B37CEA">
        <w:tc>
          <w:tcPr>
            <w:tcW w:w="4508" w:type="dxa"/>
          </w:tcPr>
          <w:p w14:paraId="37A13FAF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  <w:r w:rsidRPr="00FE23AC">
              <w:rPr>
                <w:rFonts w:asciiTheme="majorHAnsi" w:hAnsiTheme="majorHAnsi" w:cstheme="majorHAnsi"/>
              </w:rPr>
              <w:t>Adresa za dostavu odgovora</w:t>
            </w:r>
          </w:p>
        </w:tc>
        <w:tc>
          <w:tcPr>
            <w:tcW w:w="4508" w:type="dxa"/>
          </w:tcPr>
          <w:p w14:paraId="4014EEEC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</w:p>
        </w:tc>
      </w:tr>
    </w:tbl>
    <w:p w14:paraId="77CAEB08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3EA78778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3C04E049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221D1442" w14:textId="77777777" w:rsidR="00A54D8C" w:rsidRPr="00FE23AC" w:rsidRDefault="00B37CEA" w:rsidP="00B37CEA">
      <w:pPr>
        <w:rPr>
          <w:rFonts w:asciiTheme="majorHAnsi" w:hAnsiTheme="majorHAnsi" w:cstheme="majorHAnsi"/>
        </w:rPr>
      </w:pPr>
      <w:r w:rsidRPr="00FE23AC">
        <w:rPr>
          <w:rFonts w:asciiTheme="majorHAnsi" w:hAnsiTheme="majorHAnsi" w:cstheme="majorHAnsi"/>
        </w:rPr>
        <w:t>Datum:</w:t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  <w:t>Potpis:</w:t>
      </w:r>
    </w:p>
    <w:p w14:paraId="509EE33F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7A80B55C" w14:textId="77777777" w:rsidR="00B37CEA" w:rsidRPr="00FE23AC" w:rsidRDefault="00B37CEA" w:rsidP="00B37CEA">
      <w:pPr>
        <w:rPr>
          <w:rFonts w:asciiTheme="majorHAnsi" w:hAnsiTheme="majorHAnsi" w:cstheme="majorHAnsi"/>
        </w:rPr>
      </w:pPr>
      <w:r w:rsidRPr="00FE23AC">
        <w:rPr>
          <w:rFonts w:asciiTheme="majorHAnsi" w:hAnsiTheme="majorHAnsi" w:cstheme="majorHAnsi"/>
        </w:rPr>
        <w:t>______________________</w:t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  <w:t>_______________________</w:t>
      </w:r>
    </w:p>
    <w:p w14:paraId="36BA8395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4A313231" w14:textId="77777777" w:rsidR="00FE23AC" w:rsidRDefault="00FE23AC" w:rsidP="00B37CEA">
      <w:pPr>
        <w:rPr>
          <w:rFonts w:asciiTheme="majorHAnsi" w:hAnsiTheme="majorHAnsi" w:cstheme="majorHAnsi"/>
        </w:rPr>
      </w:pPr>
    </w:p>
    <w:p w14:paraId="51907125" w14:textId="77777777" w:rsidR="00FE23AC" w:rsidRDefault="00FE23AC" w:rsidP="00B37CEA">
      <w:pPr>
        <w:rPr>
          <w:rFonts w:asciiTheme="majorHAnsi" w:hAnsiTheme="majorHAnsi" w:cstheme="majorHAnsi"/>
        </w:rPr>
      </w:pPr>
    </w:p>
    <w:p w14:paraId="2AF5AAAC" w14:textId="77777777" w:rsidR="00FE23AC" w:rsidRDefault="00FE23AC" w:rsidP="00B37CEA">
      <w:pPr>
        <w:rPr>
          <w:rFonts w:asciiTheme="majorHAnsi" w:hAnsiTheme="majorHAnsi" w:cstheme="majorHAnsi"/>
        </w:rPr>
      </w:pPr>
    </w:p>
    <w:p w14:paraId="1FFE8197" w14:textId="77777777" w:rsidR="00FE23AC" w:rsidRDefault="00FE23AC" w:rsidP="00B37CEA">
      <w:pPr>
        <w:rPr>
          <w:rFonts w:asciiTheme="majorHAnsi" w:hAnsiTheme="majorHAnsi" w:cstheme="majorHAnsi"/>
        </w:rPr>
      </w:pPr>
    </w:p>
    <w:p w14:paraId="2C56BA08" w14:textId="2DA14C72" w:rsidR="00B37CEA" w:rsidRPr="00FE23AC" w:rsidRDefault="00B37CEA" w:rsidP="00B37CEA">
      <w:pPr>
        <w:rPr>
          <w:rFonts w:asciiTheme="majorHAnsi" w:hAnsiTheme="majorHAnsi" w:cstheme="majorHAnsi"/>
        </w:rPr>
      </w:pPr>
      <w:proofErr w:type="spellStart"/>
      <w:r w:rsidRPr="00FE23AC">
        <w:rPr>
          <w:rFonts w:asciiTheme="majorHAnsi" w:hAnsiTheme="majorHAnsi" w:cstheme="majorHAnsi"/>
        </w:rPr>
        <w:lastRenderedPageBreak/>
        <w:t>Accommodation</w:t>
      </w:r>
      <w:proofErr w:type="spellEnd"/>
      <w:r w:rsidRPr="00FE23AC">
        <w:rPr>
          <w:rFonts w:asciiTheme="majorHAnsi" w:hAnsiTheme="majorHAnsi" w:cstheme="majorHAnsi"/>
        </w:rPr>
        <w:t xml:space="preserve"> </w:t>
      </w:r>
      <w:proofErr w:type="spellStart"/>
      <w:r w:rsidRPr="00FE23AC">
        <w:rPr>
          <w:rFonts w:asciiTheme="majorHAnsi" w:hAnsiTheme="majorHAnsi" w:cstheme="majorHAnsi"/>
        </w:rPr>
        <w:t>name</w:t>
      </w:r>
      <w:proofErr w:type="spellEnd"/>
    </w:p>
    <w:p w14:paraId="162B82A6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1E3FE78F" w14:textId="77777777" w:rsidR="00B37CEA" w:rsidRPr="00FE23AC" w:rsidRDefault="00B37CEA" w:rsidP="00B37CEA">
      <w:pPr>
        <w:rPr>
          <w:rFonts w:asciiTheme="majorHAnsi" w:hAnsiTheme="majorHAnsi" w:cstheme="majorHAnsi"/>
          <w:sz w:val="24"/>
          <w:szCs w:val="24"/>
        </w:rPr>
      </w:pPr>
    </w:p>
    <w:p w14:paraId="3706B8F5" w14:textId="77777777" w:rsidR="00FE23AC" w:rsidRDefault="00FE23AC" w:rsidP="00B37CE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4A316D8" w14:textId="19824E68" w:rsidR="00B37CEA" w:rsidRPr="00FE23AC" w:rsidRDefault="00B37CEA" w:rsidP="00B37CE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FE23AC">
        <w:rPr>
          <w:rFonts w:asciiTheme="majorHAnsi" w:hAnsiTheme="majorHAnsi" w:cstheme="majorHAnsi"/>
          <w:b/>
          <w:sz w:val="24"/>
          <w:szCs w:val="24"/>
        </w:rPr>
        <w:t>Notice</w:t>
      </w:r>
      <w:proofErr w:type="spellEnd"/>
      <w:r w:rsidRPr="00FE23A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FE23AC">
        <w:rPr>
          <w:rFonts w:asciiTheme="majorHAnsi" w:hAnsiTheme="majorHAnsi" w:cstheme="majorHAnsi"/>
          <w:b/>
          <w:sz w:val="24"/>
          <w:szCs w:val="24"/>
        </w:rPr>
        <w:t>of</w:t>
      </w:r>
      <w:proofErr w:type="spellEnd"/>
      <w:r w:rsidRPr="00FE23AC">
        <w:rPr>
          <w:rFonts w:asciiTheme="majorHAnsi" w:hAnsiTheme="majorHAnsi" w:cstheme="majorHAnsi"/>
          <w:b/>
          <w:sz w:val="24"/>
          <w:szCs w:val="24"/>
        </w:rPr>
        <w:t xml:space="preserve"> how to file a complain</w:t>
      </w:r>
    </w:p>
    <w:p w14:paraId="4FB0114B" w14:textId="77777777" w:rsidR="00B37CEA" w:rsidRPr="00FE23AC" w:rsidRDefault="00B37CEA" w:rsidP="00B37CEA">
      <w:pPr>
        <w:jc w:val="center"/>
        <w:rPr>
          <w:rFonts w:asciiTheme="majorHAnsi" w:hAnsiTheme="majorHAnsi" w:cstheme="majorHAnsi"/>
          <w:b/>
        </w:rPr>
      </w:pPr>
      <w:r w:rsidRPr="00FE23AC">
        <w:rPr>
          <w:rFonts w:asciiTheme="majorHAnsi" w:hAnsiTheme="majorHAnsi" w:cstheme="majorHAnsi"/>
          <w:b/>
        </w:rPr>
        <w:t>__________________________________________________________________________________</w:t>
      </w:r>
    </w:p>
    <w:p w14:paraId="30944642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43582DEA" w14:textId="77777777" w:rsidR="00B37CEA" w:rsidRPr="00FE23AC" w:rsidRDefault="00B37CEA" w:rsidP="00B37CEA">
      <w:pPr>
        <w:rPr>
          <w:rFonts w:asciiTheme="majorHAnsi" w:hAnsiTheme="majorHAnsi" w:cstheme="majorHAnsi"/>
        </w:rPr>
      </w:pPr>
      <w:r w:rsidRPr="00FE23AC">
        <w:rPr>
          <w:rFonts w:asciiTheme="majorHAnsi" w:hAnsiTheme="majorHAnsi" w:cstheme="majorHAnsi"/>
        </w:rPr>
        <w:t>Pursuant to Article 10 of the Law on Consumer Protection (NN Official Gazette No. 41/14), we inform our clients that complaints regarding the quality of our services can be submitted in writing to:</w:t>
      </w:r>
    </w:p>
    <w:p w14:paraId="28E63EFA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240AD5E9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4EBD245C" w14:textId="77777777" w:rsidR="00B37CEA" w:rsidRPr="00FE23AC" w:rsidRDefault="00B37CEA" w:rsidP="00B37CEA">
      <w:pPr>
        <w:rPr>
          <w:rFonts w:asciiTheme="majorHAnsi" w:hAnsiTheme="majorHAnsi" w:cstheme="majorHAnsi"/>
          <w:b/>
        </w:rPr>
      </w:pPr>
      <w:r w:rsidRPr="00FE23AC">
        <w:rPr>
          <w:rFonts w:asciiTheme="majorHAnsi" w:hAnsiTheme="majorHAnsi" w:cstheme="majorHAnsi"/>
          <w:b/>
        </w:rPr>
        <w:t>OWNER of Accommodation: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7CEA" w:rsidRPr="00FE23AC" w14:paraId="28E323FB" w14:textId="77777777" w:rsidTr="00B37CEA">
        <w:tc>
          <w:tcPr>
            <w:tcW w:w="4508" w:type="dxa"/>
          </w:tcPr>
          <w:p w14:paraId="4928B9A9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  <w:r w:rsidRPr="00FE23AC">
              <w:rPr>
                <w:rFonts w:asciiTheme="majorHAnsi" w:hAnsiTheme="majorHAnsi" w:cstheme="majorHAnsi"/>
              </w:rPr>
              <w:t>Our address</w:t>
            </w:r>
          </w:p>
        </w:tc>
        <w:tc>
          <w:tcPr>
            <w:tcW w:w="4508" w:type="dxa"/>
          </w:tcPr>
          <w:p w14:paraId="3A6752E0" w14:textId="77777777" w:rsidR="00B37CEA" w:rsidRPr="00FE23AC" w:rsidRDefault="00B37CEA" w:rsidP="00B37CE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37CEA" w:rsidRPr="00FE23AC" w14:paraId="1DF52F0A" w14:textId="77777777" w:rsidTr="00B37CEA">
        <w:tc>
          <w:tcPr>
            <w:tcW w:w="4508" w:type="dxa"/>
          </w:tcPr>
          <w:p w14:paraId="2CE82E66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  <w:r w:rsidRPr="00FE23AC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4508" w:type="dxa"/>
          </w:tcPr>
          <w:p w14:paraId="6248CD34" w14:textId="77777777" w:rsidR="00B37CEA" w:rsidRPr="00FE23AC" w:rsidRDefault="00B37CEA" w:rsidP="00B37CE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37CEA" w:rsidRPr="00FE23AC" w14:paraId="2A2E4718" w14:textId="77777777" w:rsidTr="00B37CEA">
        <w:tc>
          <w:tcPr>
            <w:tcW w:w="4508" w:type="dxa"/>
          </w:tcPr>
          <w:p w14:paraId="621A62BB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  <w:r w:rsidRPr="00FE23AC">
              <w:rPr>
                <w:rFonts w:asciiTheme="majorHAnsi" w:hAnsiTheme="majorHAnsi" w:cstheme="majorHAnsi"/>
              </w:rPr>
              <w:t>Fax</w:t>
            </w:r>
          </w:p>
        </w:tc>
        <w:tc>
          <w:tcPr>
            <w:tcW w:w="4508" w:type="dxa"/>
          </w:tcPr>
          <w:p w14:paraId="294A8071" w14:textId="77777777" w:rsidR="00B37CEA" w:rsidRPr="00FE23AC" w:rsidRDefault="00B37CEA" w:rsidP="00B37CEA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4C6A279A" w14:textId="77777777" w:rsidR="00B37CEA" w:rsidRPr="00FE23AC" w:rsidRDefault="00B37CEA" w:rsidP="00B37CEA">
      <w:pPr>
        <w:rPr>
          <w:rFonts w:asciiTheme="majorHAnsi" w:hAnsiTheme="majorHAnsi" w:cstheme="majorHAnsi"/>
          <w:b/>
        </w:rPr>
      </w:pPr>
    </w:p>
    <w:p w14:paraId="1F7E2E84" w14:textId="77777777" w:rsidR="00B37CEA" w:rsidRPr="00FE23AC" w:rsidRDefault="00B37CEA" w:rsidP="00B37CEA">
      <w:pPr>
        <w:rPr>
          <w:rFonts w:asciiTheme="majorHAnsi" w:hAnsiTheme="majorHAnsi" w:cstheme="majorHAnsi"/>
        </w:rPr>
      </w:pPr>
      <w:r w:rsidRPr="00FE23AC">
        <w:rPr>
          <w:rFonts w:asciiTheme="majorHAnsi" w:hAnsiTheme="majorHAnsi" w:cstheme="majorHAnsi"/>
        </w:rPr>
        <w:t>You will receive a response to your complaint in writing within 15 days of receipt of the complaint.</w:t>
      </w:r>
    </w:p>
    <w:p w14:paraId="46CB4330" w14:textId="77777777" w:rsidR="00B37CEA" w:rsidRPr="00FE23AC" w:rsidRDefault="00B37CEA" w:rsidP="00B37CEA">
      <w:pPr>
        <w:rPr>
          <w:rFonts w:asciiTheme="majorHAnsi" w:hAnsiTheme="majorHAnsi" w:cstheme="majorHAnsi"/>
          <w:b/>
        </w:rPr>
      </w:pPr>
    </w:p>
    <w:p w14:paraId="7EDD5BFB" w14:textId="77777777" w:rsidR="00B37CEA" w:rsidRPr="00FE23AC" w:rsidRDefault="00B37CEA" w:rsidP="00B37CEA">
      <w:pPr>
        <w:rPr>
          <w:rFonts w:asciiTheme="majorHAnsi" w:hAnsiTheme="majorHAnsi" w:cstheme="majorHAnsi"/>
          <w:b/>
        </w:rPr>
      </w:pPr>
    </w:p>
    <w:p w14:paraId="0D1E9A55" w14:textId="77777777" w:rsidR="00B37CEA" w:rsidRPr="00FE23AC" w:rsidRDefault="00B37CEA" w:rsidP="00B37CEA">
      <w:pPr>
        <w:rPr>
          <w:rFonts w:asciiTheme="majorHAnsi" w:hAnsiTheme="majorHAnsi" w:cstheme="majorHAnsi"/>
          <w:b/>
        </w:rPr>
      </w:pPr>
      <w:r w:rsidRPr="00FE23AC">
        <w:rPr>
          <w:rFonts w:asciiTheme="majorHAnsi" w:hAnsiTheme="majorHAnsi" w:cstheme="majorHAnsi"/>
          <w:b/>
        </w:rPr>
        <w:t>GUEST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7CEA" w:rsidRPr="00FE23AC" w14:paraId="09C24474" w14:textId="77777777" w:rsidTr="00B37CEA">
        <w:tc>
          <w:tcPr>
            <w:tcW w:w="4508" w:type="dxa"/>
          </w:tcPr>
          <w:p w14:paraId="6A1362F4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  <w:r w:rsidRPr="00FE23AC">
              <w:rPr>
                <w:rFonts w:asciiTheme="majorHAnsi" w:hAnsiTheme="majorHAnsi" w:cstheme="majorHAnsi"/>
              </w:rPr>
              <w:t>Full name</w:t>
            </w:r>
          </w:p>
        </w:tc>
        <w:tc>
          <w:tcPr>
            <w:tcW w:w="4508" w:type="dxa"/>
          </w:tcPr>
          <w:p w14:paraId="04C80DB3" w14:textId="77777777" w:rsidR="00B37CEA" w:rsidRPr="00FE23AC" w:rsidRDefault="00B37CEA" w:rsidP="00B37CE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37CEA" w:rsidRPr="00FE23AC" w14:paraId="0594EE95" w14:textId="77777777" w:rsidTr="00B37CEA">
        <w:tc>
          <w:tcPr>
            <w:tcW w:w="4508" w:type="dxa"/>
          </w:tcPr>
          <w:p w14:paraId="7CC8C0FF" w14:textId="77777777" w:rsidR="00B37CEA" w:rsidRPr="00FE23AC" w:rsidRDefault="00B37CEA" w:rsidP="00B37CEA">
            <w:pPr>
              <w:rPr>
                <w:rFonts w:asciiTheme="majorHAnsi" w:hAnsiTheme="majorHAnsi" w:cstheme="majorHAnsi"/>
              </w:rPr>
            </w:pPr>
            <w:r w:rsidRPr="00FE23AC">
              <w:rPr>
                <w:rFonts w:asciiTheme="majorHAnsi" w:hAnsiTheme="majorHAnsi" w:cstheme="majorHAnsi"/>
              </w:rPr>
              <w:t>Address for submitting the response</w:t>
            </w:r>
          </w:p>
        </w:tc>
        <w:tc>
          <w:tcPr>
            <w:tcW w:w="4508" w:type="dxa"/>
          </w:tcPr>
          <w:p w14:paraId="3CA0F2F1" w14:textId="77777777" w:rsidR="00B37CEA" w:rsidRPr="00FE23AC" w:rsidRDefault="00B37CEA" w:rsidP="00B37CEA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3D91743D" w14:textId="77777777" w:rsidR="00B37CEA" w:rsidRPr="00FE23AC" w:rsidRDefault="00B37CEA" w:rsidP="00B37CEA">
      <w:pPr>
        <w:rPr>
          <w:rFonts w:asciiTheme="majorHAnsi" w:hAnsiTheme="majorHAnsi" w:cstheme="majorHAnsi"/>
          <w:b/>
        </w:rPr>
      </w:pPr>
    </w:p>
    <w:p w14:paraId="10252526" w14:textId="77777777" w:rsidR="00B37CEA" w:rsidRPr="00FE23AC" w:rsidRDefault="00B37CEA" w:rsidP="00B37CEA">
      <w:pPr>
        <w:rPr>
          <w:rFonts w:asciiTheme="majorHAnsi" w:hAnsiTheme="majorHAnsi" w:cstheme="majorHAnsi"/>
          <w:b/>
        </w:rPr>
      </w:pPr>
    </w:p>
    <w:p w14:paraId="7C0EE63D" w14:textId="77777777" w:rsidR="00B37CEA" w:rsidRPr="00FE23AC" w:rsidRDefault="00B37CEA" w:rsidP="00B37CEA">
      <w:pPr>
        <w:rPr>
          <w:rFonts w:asciiTheme="majorHAnsi" w:hAnsiTheme="majorHAnsi" w:cstheme="majorHAnsi"/>
          <w:b/>
        </w:rPr>
      </w:pPr>
    </w:p>
    <w:p w14:paraId="62A39E48" w14:textId="77777777" w:rsidR="00B37CEA" w:rsidRPr="00FE23AC" w:rsidRDefault="00B37CEA" w:rsidP="00B37CEA">
      <w:pPr>
        <w:rPr>
          <w:rFonts w:asciiTheme="majorHAnsi" w:hAnsiTheme="majorHAnsi" w:cstheme="majorHAnsi"/>
        </w:rPr>
      </w:pPr>
      <w:r w:rsidRPr="00FE23AC">
        <w:rPr>
          <w:rFonts w:asciiTheme="majorHAnsi" w:hAnsiTheme="majorHAnsi" w:cstheme="majorHAnsi"/>
        </w:rPr>
        <w:t>Date:</w:t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  <w:t>Signature:</w:t>
      </w:r>
    </w:p>
    <w:p w14:paraId="39FC0E31" w14:textId="77777777" w:rsidR="00B37CEA" w:rsidRPr="00FE23AC" w:rsidRDefault="00B37CEA" w:rsidP="00B37CEA">
      <w:pPr>
        <w:rPr>
          <w:rFonts w:asciiTheme="majorHAnsi" w:hAnsiTheme="majorHAnsi" w:cstheme="majorHAnsi"/>
        </w:rPr>
      </w:pPr>
    </w:p>
    <w:p w14:paraId="15B94612" w14:textId="77777777" w:rsidR="00B37CEA" w:rsidRPr="00FE23AC" w:rsidRDefault="00B37CEA" w:rsidP="00B37CEA">
      <w:pPr>
        <w:rPr>
          <w:rFonts w:asciiTheme="majorHAnsi" w:hAnsiTheme="majorHAnsi" w:cstheme="majorHAnsi"/>
        </w:rPr>
      </w:pPr>
      <w:r w:rsidRPr="00FE23AC">
        <w:rPr>
          <w:rFonts w:asciiTheme="majorHAnsi" w:hAnsiTheme="majorHAnsi" w:cstheme="majorHAnsi"/>
        </w:rPr>
        <w:t>__________________________</w:t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</w:r>
      <w:r w:rsidRPr="00FE23AC">
        <w:rPr>
          <w:rFonts w:asciiTheme="majorHAnsi" w:hAnsiTheme="majorHAnsi" w:cstheme="majorHAnsi"/>
        </w:rPr>
        <w:tab/>
        <w:t>_______________________</w:t>
      </w:r>
    </w:p>
    <w:sectPr w:rsidR="00B37CEA" w:rsidRPr="00FE2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8C"/>
    <w:rsid w:val="00973BA5"/>
    <w:rsid w:val="00A54D8C"/>
    <w:rsid w:val="00B37CEA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30EF"/>
  <w15:chartTrackingRefBased/>
  <w15:docId w15:val="{72B8BDBB-4CFD-4D1B-BB99-0A776B7B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Petra Masnec</cp:lastModifiedBy>
  <cp:revision>2</cp:revision>
  <dcterms:created xsi:type="dcterms:W3CDTF">2020-12-29T08:56:00Z</dcterms:created>
  <dcterms:modified xsi:type="dcterms:W3CDTF">2023-01-20T09:28:00Z</dcterms:modified>
</cp:coreProperties>
</file>